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98924" w14:textId="77777777" w:rsidR="001E4D99" w:rsidRPr="0035721D" w:rsidRDefault="001E4D99" w:rsidP="00816C52">
      <w:pPr>
        <w:spacing w:after="0" w:line="240" w:lineRule="auto"/>
        <w:jc w:val="center"/>
        <w:rPr>
          <w:rFonts w:asciiTheme="majorHAnsi" w:eastAsia="Times New Roman" w:hAnsiTheme="majorHAnsi" w:cstheme="majorHAnsi"/>
          <w:b/>
          <w:color w:val="000000"/>
        </w:rPr>
      </w:pPr>
      <w:r w:rsidRPr="0035721D">
        <w:rPr>
          <w:rFonts w:asciiTheme="majorHAnsi" w:eastAsia="Times New Roman" w:hAnsiTheme="majorHAnsi" w:cstheme="majorHAnsi"/>
          <w:b/>
          <w:color w:val="000000"/>
        </w:rPr>
        <w:t xml:space="preserve">FILARMÔNICA </w:t>
      </w:r>
      <w:r w:rsidR="0047054A" w:rsidRPr="0035721D">
        <w:rPr>
          <w:rFonts w:asciiTheme="majorHAnsi" w:eastAsia="Times New Roman" w:hAnsiTheme="majorHAnsi" w:cstheme="majorHAnsi"/>
          <w:b/>
          <w:color w:val="000000"/>
        </w:rPr>
        <w:t>DE MINAS GERAIS</w:t>
      </w:r>
      <w:r w:rsidR="00A55FA6" w:rsidRPr="0035721D">
        <w:rPr>
          <w:rFonts w:asciiTheme="majorHAnsi" w:eastAsia="Times New Roman" w:hAnsiTheme="majorHAnsi" w:cstheme="majorHAnsi"/>
          <w:b/>
          <w:color w:val="000000"/>
        </w:rPr>
        <w:t xml:space="preserve"> FAZ CONCERTO GRATUITO EM CONTAGEM</w:t>
      </w:r>
    </w:p>
    <w:p w14:paraId="2027428E" w14:textId="77777777" w:rsidR="006965E8" w:rsidRDefault="006965E8" w:rsidP="003527E6">
      <w:pPr>
        <w:shd w:val="clear" w:color="auto" w:fill="FFFFFF"/>
        <w:spacing w:afterLines="160" w:after="384"/>
        <w:jc w:val="both"/>
        <w:rPr>
          <w:rFonts w:asciiTheme="majorHAnsi" w:hAnsiTheme="majorHAnsi" w:cstheme="majorHAnsi"/>
        </w:rPr>
      </w:pPr>
    </w:p>
    <w:p w14:paraId="100B7837" w14:textId="6F0B50CA" w:rsidR="00747E57" w:rsidRPr="0035721D" w:rsidRDefault="00F33876" w:rsidP="003527E6">
      <w:pPr>
        <w:shd w:val="clear" w:color="auto" w:fill="FFFFFF"/>
        <w:spacing w:afterLines="160" w:after="384"/>
        <w:jc w:val="both"/>
        <w:rPr>
          <w:rFonts w:asciiTheme="majorHAnsi" w:hAnsiTheme="majorHAnsi" w:cstheme="majorHAnsi"/>
        </w:rPr>
      </w:pPr>
      <w:r w:rsidRPr="0035721D">
        <w:rPr>
          <w:rFonts w:asciiTheme="majorHAnsi" w:hAnsiTheme="majorHAnsi" w:cstheme="majorHAnsi"/>
        </w:rPr>
        <w:t xml:space="preserve">A </w:t>
      </w:r>
      <w:r w:rsidRPr="0035721D">
        <w:rPr>
          <w:rFonts w:asciiTheme="majorHAnsi" w:hAnsiTheme="majorHAnsi" w:cstheme="majorHAnsi"/>
          <w:b/>
          <w:bCs/>
        </w:rPr>
        <w:t>Filarmônica de Minas Gerais</w:t>
      </w:r>
      <w:r w:rsidRPr="0035721D">
        <w:rPr>
          <w:rFonts w:asciiTheme="majorHAnsi" w:hAnsiTheme="majorHAnsi" w:cstheme="majorHAnsi"/>
        </w:rPr>
        <w:t xml:space="preserve"> chega à cidade de </w:t>
      </w:r>
      <w:r w:rsidRPr="0035721D">
        <w:rPr>
          <w:rFonts w:asciiTheme="majorHAnsi" w:hAnsiTheme="majorHAnsi" w:cstheme="majorHAnsi"/>
          <w:b/>
          <w:bCs/>
        </w:rPr>
        <w:t>Contagem</w:t>
      </w:r>
      <w:r w:rsidRPr="0035721D">
        <w:rPr>
          <w:rFonts w:asciiTheme="majorHAnsi" w:hAnsiTheme="majorHAnsi" w:cstheme="majorHAnsi"/>
        </w:rPr>
        <w:t xml:space="preserve"> no dia </w:t>
      </w:r>
      <w:r w:rsidRPr="0035721D">
        <w:rPr>
          <w:rFonts w:asciiTheme="majorHAnsi" w:hAnsiTheme="majorHAnsi" w:cstheme="majorHAnsi"/>
          <w:b/>
          <w:bCs/>
        </w:rPr>
        <w:t>24 de agosto</w:t>
      </w:r>
      <w:r w:rsidRPr="0035721D">
        <w:rPr>
          <w:rFonts w:asciiTheme="majorHAnsi" w:hAnsiTheme="majorHAnsi" w:cstheme="majorHAnsi"/>
        </w:rPr>
        <w:t xml:space="preserve">, às </w:t>
      </w:r>
      <w:r w:rsidRPr="0035721D">
        <w:rPr>
          <w:rFonts w:asciiTheme="majorHAnsi" w:hAnsiTheme="majorHAnsi" w:cstheme="majorHAnsi"/>
          <w:b/>
          <w:bCs/>
        </w:rPr>
        <w:t>11h</w:t>
      </w:r>
      <w:r w:rsidRPr="0035721D">
        <w:rPr>
          <w:rFonts w:asciiTheme="majorHAnsi" w:hAnsiTheme="majorHAnsi" w:cstheme="majorHAnsi"/>
        </w:rPr>
        <w:t xml:space="preserve">, na </w:t>
      </w:r>
      <w:r w:rsidRPr="0035721D">
        <w:rPr>
          <w:rFonts w:asciiTheme="majorHAnsi" w:hAnsiTheme="majorHAnsi" w:cstheme="majorHAnsi"/>
          <w:b/>
          <w:bCs/>
        </w:rPr>
        <w:t>Praça da Glória</w:t>
      </w:r>
      <w:r w:rsidRPr="0035721D">
        <w:rPr>
          <w:rFonts w:asciiTheme="majorHAnsi" w:hAnsiTheme="majorHAnsi" w:cstheme="majorHAnsi"/>
        </w:rPr>
        <w:t xml:space="preserve">, para </w:t>
      </w:r>
      <w:r w:rsidRPr="0035721D">
        <w:rPr>
          <w:rFonts w:asciiTheme="majorHAnsi" w:hAnsiTheme="majorHAnsi" w:cstheme="majorHAnsi"/>
          <w:b/>
          <w:bCs/>
        </w:rPr>
        <w:t>concerto gratuito e ao ar livre,</w:t>
      </w:r>
      <w:r w:rsidRPr="0035721D">
        <w:rPr>
          <w:rFonts w:asciiTheme="majorHAnsi" w:hAnsiTheme="majorHAnsi" w:cstheme="majorHAnsi"/>
        </w:rPr>
        <w:t xml:space="preserve"> dentro do projeto</w:t>
      </w:r>
      <w:r w:rsidRPr="0035721D">
        <w:rPr>
          <w:rFonts w:asciiTheme="majorHAnsi" w:hAnsiTheme="majorHAnsi" w:cstheme="majorHAnsi"/>
          <w:b/>
          <w:bCs/>
        </w:rPr>
        <w:t xml:space="preserve"> “Filarmônica na Praça”</w:t>
      </w:r>
      <w:r w:rsidR="006C11C4" w:rsidRPr="0035721D">
        <w:rPr>
          <w:rFonts w:asciiTheme="majorHAnsi" w:hAnsiTheme="majorHAnsi" w:cstheme="majorHAnsi"/>
        </w:rPr>
        <w:t xml:space="preserve">, sob a regência do seu maestro associado, </w:t>
      </w:r>
      <w:r w:rsidR="006C11C4" w:rsidRPr="0035721D">
        <w:rPr>
          <w:rFonts w:asciiTheme="majorHAnsi" w:hAnsiTheme="majorHAnsi" w:cstheme="majorHAnsi"/>
          <w:b/>
          <w:bCs/>
        </w:rPr>
        <w:t>José Soares</w:t>
      </w:r>
      <w:r w:rsidR="006C11C4" w:rsidRPr="0035721D">
        <w:rPr>
          <w:rFonts w:asciiTheme="majorHAnsi" w:hAnsiTheme="majorHAnsi" w:cstheme="majorHAnsi"/>
        </w:rPr>
        <w:t xml:space="preserve">. Composta por 90 músicos de diversas partes do Brasil e do mundo, a Filarmônica vai apresentar repertório diversificado, incluindo grandes clássicos do universo sinfônico, música brasileira, tango de Piazzolla, peças de trechos do musical </w:t>
      </w:r>
      <w:r w:rsidR="006C11C4" w:rsidRPr="0035721D">
        <w:rPr>
          <w:rFonts w:asciiTheme="majorHAnsi" w:hAnsiTheme="majorHAnsi" w:cstheme="majorHAnsi"/>
          <w:i/>
          <w:iCs/>
        </w:rPr>
        <w:t xml:space="preserve">West </w:t>
      </w:r>
      <w:proofErr w:type="spellStart"/>
      <w:r w:rsidR="006C11C4" w:rsidRPr="0035721D">
        <w:rPr>
          <w:rFonts w:asciiTheme="majorHAnsi" w:hAnsiTheme="majorHAnsi" w:cstheme="majorHAnsi"/>
          <w:i/>
          <w:iCs/>
        </w:rPr>
        <w:t>Side</w:t>
      </w:r>
      <w:proofErr w:type="spellEnd"/>
      <w:r w:rsidR="006C11C4" w:rsidRPr="0035721D">
        <w:rPr>
          <w:rFonts w:asciiTheme="majorHAnsi" w:hAnsiTheme="majorHAnsi" w:cstheme="majorHAnsi"/>
          <w:i/>
          <w:iCs/>
        </w:rPr>
        <w:t xml:space="preserve"> Story </w:t>
      </w:r>
      <w:r w:rsidR="006C11C4" w:rsidRPr="0035721D">
        <w:rPr>
          <w:rFonts w:asciiTheme="majorHAnsi" w:hAnsiTheme="majorHAnsi" w:cstheme="majorHAnsi"/>
        </w:rPr>
        <w:t xml:space="preserve">e composições contemporâneas. </w:t>
      </w:r>
      <w:r w:rsidR="00747E57" w:rsidRPr="0035721D">
        <w:rPr>
          <w:rFonts w:asciiTheme="majorHAnsi" w:hAnsiTheme="majorHAnsi" w:cstheme="majorHAnsi"/>
          <w:b/>
          <w:bCs/>
        </w:rPr>
        <w:t>A apresentação é gratuita</w:t>
      </w:r>
      <w:r w:rsidR="00FA1F5D" w:rsidRPr="0035721D">
        <w:rPr>
          <w:rFonts w:asciiTheme="majorHAnsi" w:hAnsiTheme="majorHAnsi" w:cstheme="majorHAnsi"/>
          <w:b/>
          <w:bCs/>
        </w:rPr>
        <w:t xml:space="preserve"> e conta com o patrocínio do Instituto Unimed-BH. O concerto</w:t>
      </w:r>
      <w:r w:rsidR="00747E57" w:rsidRPr="0035721D">
        <w:rPr>
          <w:rFonts w:asciiTheme="majorHAnsi" w:hAnsiTheme="majorHAnsi" w:cstheme="majorHAnsi"/>
          <w:b/>
          <w:bCs/>
        </w:rPr>
        <w:t xml:space="preserve"> terá interpretação em libras</w:t>
      </w:r>
      <w:r w:rsidR="00747E57" w:rsidRPr="0035721D">
        <w:rPr>
          <w:rFonts w:asciiTheme="majorHAnsi" w:hAnsiTheme="majorHAnsi" w:cstheme="majorHAnsi"/>
        </w:rPr>
        <w:t>.</w:t>
      </w:r>
      <w:r w:rsidR="006C11C4" w:rsidRPr="0035721D">
        <w:rPr>
          <w:rFonts w:asciiTheme="majorHAnsi" w:hAnsiTheme="majorHAnsi" w:cstheme="majorHAnsi"/>
        </w:rPr>
        <w:t xml:space="preserve"> </w:t>
      </w:r>
    </w:p>
    <w:p w14:paraId="258965A5" w14:textId="39C5807D" w:rsidR="00F33876" w:rsidRPr="0035721D" w:rsidRDefault="00747E57" w:rsidP="003527E6">
      <w:pPr>
        <w:shd w:val="clear" w:color="auto" w:fill="FFFFFF"/>
        <w:spacing w:afterLines="160" w:after="384"/>
        <w:jc w:val="both"/>
        <w:rPr>
          <w:rFonts w:asciiTheme="majorHAnsi" w:hAnsiTheme="majorHAnsi" w:cstheme="majorHAnsi"/>
        </w:rPr>
      </w:pPr>
      <w:r w:rsidRPr="0035721D">
        <w:rPr>
          <w:rFonts w:asciiTheme="majorHAnsi" w:hAnsiTheme="majorHAnsi" w:cstheme="majorHAnsi"/>
        </w:rPr>
        <w:t>Para o maestro associado, José Soares, “o repertório de Praças 2025 espelha a alegria da Filarmônica em levar a música de orquestra para toda a cidade. A</w:t>
      </w:r>
      <w:r w:rsidR="00F33876" w:rsidRPr="0035721D">
        <w:rPr>
          <w:rFonts w:asciiTheme="majorHAnsi" w:hAnsiTheme="majorHAnsi" w:cstheme="majorHAnsi"/>
        </w:rPr>
        <w:t xml:space="preserve"> primeira parte do concerto traz obras de três diferentes nacionalidades: o alemão Richard Wagner, o tcheco </w:t>
      </w:r>
      <w:proofErr w:type="spellStart"/>
      <w:r w:rsidR="00F33876" w:rsidRPr="0035721D">
        <w:rPr>
          <w:rFonts w:asciiTheme="majorHAnsi" w:hAnsiTheme="majorHAnsi" w:cstheme="majorHAnsi"/>
        </w:rPr>
        <w:t>Smetana</w:t>
      </w:r>
      <w:proofErr w:type="spellEnd"/>
      <w:r w:rsidR="00F33876" w:rsidRPr="0035721D">
        <w:rPr>
          <w:rFonts w:asciiTheme="majorHAnsi" w:hAnsiTheme="majorHAnsi" w:cstheme="majorHAnsi"/>
        </w:rPr>
        <w:t xml:space="preserve"> e o francês Camille Saint-</w:t>
      </w:r>
      <w:proofErr w:type="spellStart"/>
      <w:r w:rsidR="00F33876" w:rsidRPr="0035721D">
        <w:rPr>
          <w:rFonts w:asciiTheme="majorHAnsi" w:hAnsiTheme="majorHAnsi" w:cstheme="majorHAnsi"/>
        </w:rPr>
        <w:t>Saëns</w:t>
      </w:r>
      <w:proofErr w:type="spellEnd"/>
      <w:r w:rsidR="00F33876" w:rsidRPr="0035721D">
        <w:rPr>
          <w:rFonts w:asciiTheme="majorHAnsi" w:hAnsiTheme="majorHAnsi" w:cstheme="majorHAnsi"/>
        </w:rPr>
        <w:t xml:space="preserve">. A segunda parte chega ao continente americano, começando com os norte-americanos George Gershwin – em uma suíte feita por Marlon </w:t>
      </w:r>
      <w:proofErr w:type="spellStart"/>
      <w:r w:rsidR="00F33876" w:rsidRPr="0035721D">
        <w:rPr>
          <w:rFonts w:asciiTheme="majorHAnsi" w:hAnsiTheme="majorHAnsi" w:cstheme="majorHAnsi"/>
        </w:rPr>
        <w:t>Humphreys</w:t>
      </w:r>
      <w:proofErr w:type="spellEnd"/>
      <w:r w:rsidR="00F33876" w:rsidRPr="0035721D">
        <w:rPr>
          <w:rFonts w:asciiTheme="majorHAnsi" w:hAnsiTheme="majorHAnsi" w:cstheme="majorHAnsi"/>
        </w:rPr>
        <w:t>-Lima – e Leonard Bernstein em trechos de </w:t>
      </w:r>
      <w:r w:rsidR="00F33876" w:rsidRPr="0035721D">
        <w:rPr>
          <w:rFonts w:asciiTheme="majorHAnsi" w:hAnsiTheme="majorHAnsi" w:cstheme="majorHAnsi"/>
          <w:i/>
          <w:iCs/>
        </w:rPr>
        <w:t xml:space="preserve">West </w:t>
      </w:r>
      <w:proofErr w:type="spellStart"/>
      <w:r w:rsidR="00F33876" w:rsidRPr="0035721D">
        <w:rPr>
          <w:rFonts w:asciiTheme="majorHAnsi" w:hAnsiTheme="majorHAnsi" w:cstheme="majorHAnsi"/>
          <w:i/>
          <w:iCs/>
        </w:rPr>
        <w:t>Side</w:t>
      </w:r>
      <w:proofErr w:type="spellEnd"/>
      <w:r w:rsidR="00F33876" w:rsidRPr="0035721D">
        <w:rPr>
          <w:rFonts w:asciiTheme="majorHAnsi" w:hAnsiTheme="majorHAnsi" w:cstheme="majorHAnsi"/>
          <w:i/>
          <w:iCs/>
        </w:rPr>
        <w:t xml:space="preserve"> Story. </w:t>
      </w:r>
      <w:r w:rsidR="00F33876" w:rsidRPr="0035721D">
        <w:rPr>
          <w:rFonts w:asciiTheme="majorHAnsi" w:hAnsiTheme="majorHAnsi" w:cstheme="majorHAnsi"/>
        </w:rPr>
        <w:t>Após uma escala na Argentina dos tangos de Astor Piazzolla, e, seguindo o curso desse “rio filarmônico”, encerramos com a Suíte</w:t>
      </w:r>
      <w:r w:rsidR="00F33876" w:rsidRPr="0035721D">
        <w:rPr>
          <w:rFonts w:asciiTheme="majorHAnsi" w:hAnsiTheme="majorHAnsi" w:cstheme="majorHAnsi"/>
          <w:i/>
          <w:iCs/>
        </w:rPr>
        <w:t> Milagre dos Peixes, </w:t>
      </w:r>
      <w:r w:rsidR="00F33876" w:rsidRPr="0035721D">
        <w:rPr>
          <w:rFonts w:asciiTheme="majorHAnsi" w:hAnsiTheme="majorHAnsi" w:cstheme="majorHAnsi"/>
        </w:rPr>
        <w:t>de Nelson Ayres,</w:t>
      </w:r>
      <w:r w:rsidR="00F33876" w:rsidRPr="0035721D">
        <w:rPr>
          <w:rFonts w:asciiTheme="majorHAnsi" w:hAnsiTheme="majorHAnsi" w:cstheme="majorHAnsi"/>
          <w:i/>
          <w:iCs/>
        </w:rPr>
        <w:t> </w:t>
      </w:r>
      <w:r w:rsidR="00F33876" w:rsidRPr="0035721D">
        <w:rPr>
          <w:rFonts w:asciiTheme="majorHAnsi" w:hAnsiTheme="majorHAnsi" w:cstheme="majorHAnsi"/>
        </w:rPr>
        <w:t>e a </w:t>
      </w:r>
      <w:r w:rsidR="00F33876" w:rsidRPr="0035721D">
        <w:rPr>
          <w:rFonts w:asciiTheme="majorHAnsi" w:hAnsiTheme="majorHAnsi" w:cstheme="majorHAnsi"/>
          <w:i/>
          <w:iCs/>
        </w:rPr>
        <w:t xml:space="preserve">Suíte Nordestina, </w:t>
      </w:r>
      <w:r w:rsidR="00F33876" w:rsidRPr="0035721D">
        <w:rPr>
          <w:rFonts w:asciiTheme="majorHAnsi" w:hAnsiTheme="majorHAnsi" w:cstheme="majorHAnsi"/>
        </w:rPr>
        <w:t>de Duda do Recife</w:t>
      </w:r>
      <w:r w:rsidR="004512DD">
        <w:rPr>
          <w:rFonts w:asciiTheme="majorHAnsi" w:hAnsiTheme="majorHAnsi" w:cstheme="majorHAnsi"/>
        </w:rPr>
        <w:t>”</w:t>
      </w:r>
      <w:r w:rsidRPr="0035721D">
        <w:rPr>
          <w:rFonts w:asciiTheme="majorHAnsi" w:hAnsiTheme="majorHAnsi" w:cstheme="majorHAnsi"/>
        </w:rPr>
        <w:t>.</w:t>
      </w:r>
    </w:p>
    <w:p w14:paraId="5ED2ECD9" w14:textId="1D52B384" w:rsidR="003527E6" w:rsidRDefault="003527E6" w:rsidP="003527E6">
      <w:pPr>
        <w:spacing w:afterLines="160" w:after="384"/>
        <w:jc w:val="both"/>
        <w:rPr>
          <w:rFonts w:asciiTheme="majorHAnsi" w:hAnsiTheme="majorHAnsi" w:cstheme="majorHAnsi"/>
        </w:rPr>
      </w:pPr>
      <w:r w:rsidRPr="006965E8">
        <w:rPr>
          <w:rFonts w:asciiTheme="majorHAnsi" w:hAnsiTheme="majorHAnsi" w:cstheme="majorBidi"/>
        </w:rPr>
        <w:t>“</w:t>
      </w:r>
      <w:r w:rsidRPr="006965E8">
        <w:rPr>
          <w:rFonts w:asciiTheme="majorHAnsi" w:hAnsiTheme="majorHAnsi" w:cstheme="majorHAnsi"/>
        </w:rPr>
        <w:t>Acreditamos no poder transformador da cultura e da música como ferramenta de inclusão e bem-estar. Apoiar um projeto como a Filarmônica na Praça reforça nosso compromisso com a democratização do acesso à arte e com a valorização dos espaços públicos, promovendo experiências significativas para toda a comunidade. Este evento ganha ainda mais relevância por integrar as comemorações dos 114 anos de Contagem, celebrando a história e a identidade do município”, afirma a diretora-presidente do Instituto Unimed-BH, Mercês Fróes.</w:t>
      </w:r>
    </w:p>
    <w:p w14:paraId="230D2C35" w14:textId="77777777" w:rsidR="00A55FA6" w:rsidRPr="0035721D" w:rsidRDefault="00C063CF" w:rsidP="003527E6">
      <w:pPr>
        <w:spacing w:afterLines="160" w:after="384"/>
        <w:jc w:val="both"/>
        <w:rPr>
          <w:rFonts w:asciiTheme="majorHAnsi" w:hAnsiTheme="majorHAnsi" w:cstheme="majorHAnsi"/>
        </w:rPr>
      </w:pPr>
      <w:r w:rsidRPr="0035721D">
        <w:rPr>
          <w:rFonts w:asciiTheme="majorHAnsi" w:hAnsiTheme="majorHAnsi" w:cstheme="majorHAnsi"/>
        </w:rPr>
        <w:t xml:space="preserve">Este projeto é apresentado pelo Ministério da Cultura, Governo de Minas Gerais e Instituto Unimed-BH, por meio da Lei Federal de Incentivo à Cultura e da Lei Estadual de Incentivo à Cultura de Minas Gerais. Mantenedor: Secretaria de Estado de Cultura e Turismo de Minas Gerais. Apoio: Prefeitura de </w:t>
      </w:r>
      <w:r w:rsidR="008D14A6" w:rsidRPr="0035721D">
        <w:rPr>
          <w:rFonts w:asciiTheme="majorHAnsi" w:hAnsiTheme="majorHAnsi" w:cstheme="majorHAnsi"/>
        </w:rPr>
        <w:t>Contagem</w:t>
      </w:r>
      <w:r w:rsidRPr="0035721D">
        <w:rPr>
          <w:rFonts w:asciiTheme="majorHAnsi" w:hAnsiTheme="majorHAnsi" w:cstheme="majorHAnsi"/>
        </w:rPr>
        <w:t xml:space="preserve"> e Programa Amigos da Filarmônica. Realização: Instituto Cultural Filarmônica, Governo de Minas Gerais, Funarte, Ministério da Cultura e Governo Federal.</w:t>
      </w:r>
    </w:p>
    <w:p w14:paraId="4B65A8BF" w14:textId="1D310E17" w:rsidR="006E6F50" w:rsidRPr="0035721D" w:rsidRDefault="006E6F50" w:rsidP="003527E6">
      <w:pPr>
        <w:jc w:val="both"/>
        <w:rPr>
          <w:rFonts w:asciiTheme="majorHAnsi" w:hAnsiTheme="majorHAnsi" w:cstheme="majorHAnsi"/>
          <w:b/>
          <w:bCs/>
        </w:rPr>
      </w:pPr>
      <w:r w:rsidRPr="0035721D">
        <w:rPr>
          <w:rFonts w:asciiTheme="majorHAnsi" w:hAnsiTheme="majorHAnsi" w:cstheme="majorHAnsi"/>
          <w:b/>
          <w:bCs/>
        </w:rPr>
        <w:t xml:space="preserve">Maestro José Soares, </w:t>
      </w:r>
      <w:r w:rsidR="005B198C" w:rsidRPr="0035721D">
        <w:rPr>
          <w:rFonts w:asciiTheme="majorHAnsi" w:hAnsiTheme="majorHAnsi" w:cstheme="majorHAnsi"/>
          <w:b/>
          <w:bCs/>
        </w:rPr>
        <w:t>Regente Associado da Filarmônica de Minas Gerais</w:t>
      </w:r>
    </w:p>
    <w:p w14:paraId="3A3D1100" w14:textId="77777777" w:rsidR="00FD3D13" w:rsidRDefault="00FD3D13" w:rsidP="003527E6">
      <w:pPr>
        <w:jc w:val="both"/>
        <w:rPr>
          <w:rFonts w:asciiTheme="majorHAnsi" w:hAnsiTheme="majorHAnsi" w:cstheme="majorHAnsi"/>
        </w:rPr>
      </w:pPr>
      <w:r w:rsidRPr="0035721D">
        <w:rPr>
          <w:rFonts w:asciiTheme="majorHAnsi" w:hAnsiTheme="majorHAnsi" w:cstheme="majorHAnsi"/>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w:t>
      </w:r>
      <w:r w:rsidRPr="0035721D">
        <w:rPr>
          <w:rFonts w:asciiTheme="majorHAnsi" w:hAnsiTheme="majorHAnsi" w:cstheme="majorHAnsi"/>
        </w:rPr>
        <w:lastRenderedPageBreak/>
        <w:t xml:space="preserve">do Estado de São Paulo, a Sinfônica Jovem do Rio de Janeiro, a Orquestra de Câmara de Curitiba e a Sinfônica da Universidade Estadual de Londrina. No Japão, regeu as orquestras Sinfônica NHK de Tóquio, New </w:t>
      </w:r>
      <w:proofErr w:type="spellStart"/>
      <w:r w:rsidRPr="0035721D">
        <w:rPr>
          <w:rFonts w:asciiTheme="majorHAnsi" w:hAnsiTheme="majorHAnsi" w:cstheme="majorHAnsi"/>
        </w:rPr>
        <w:t>Japan</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Philharmonic</w:t>
      </w:r>
      <w:proofErr w:type="spellEnd"/>
      <w:r w:rsidRPr="0035721D">
        <w:rPr>
          <w:rFonts w:asciiTheme="majorHAnsi" w:hAnsiTheme="majorHAnsi" w:cstheme="majorHAnsi"/>
        </w:rPr>
        <w:t>, Sinfônica de Hiroshima e Filarmônica de Nagoya. Também conduziu a MÁV Symphony de Budapeste. Bacharel em Composição pela</w:t>
      </w:r>
      <w:r w:rsidRPr="0035721D">
        <w:rPr>
          <w:rFonts w:asciiTheme="majorHAnsi" w:hAnsiTheme="majorHAnsi" w:cstheme="majorHAnsi"/>
          <w:b/>
          <w:bCs/>
        </w:rPr>
        <w:t xml:space="preserve"> </w:t>
      </w:r>
      <w:r w:rsidRPr="0035721D">
        <w:rPr>
          <w:rFonts w:asciiTheme="majorHAnsi" w:hAnsiTheme="majorHAnsi" w:cstheme="majorHAnsi"/>
        </w:rPr>
        <w:t xml:space="preserve">Universidade de São Paulo, iniciou-se na música com sua mãe, Ana Yara Campos. Estudou com o maestro Claudio Cruz e teve aulas com Paavo </w:t>
      </w:r>
      <w:proofErr w:type="spellStart"/>
      <w:r w:rsidRPr="0035721D">
        <w:rPr>
          <w:rFonts w:asciiTheme="majorHAnsi" w:hAnsiTheme="majorHAnsi" w:cstheme="majorHAnsi"/>
        </w:rPr>
        <w:t>Järvi</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Neëme</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Järvi</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Kristjan</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Järvi</w:t>
      </w:r>
      <w:proofErr w:type="spellEnd"/>
      <w:r w:rsidRPr="0035721D">
        <w:rPr>
          <w:rFonts w:asciiTheme="majorHAnsi" w:hAnsiTheme="majorHAnsi" w:cstheme="majorHAnsi"/>
        </w:rPr>
        <w:t xml:space="preserve"> e Leonid </w:t>
      </w:r>
      <w:proofErr w:type="spellStart"/>
      <w:r w:rsidRPr="0035721D">
        <w:rPr>
          <w:rFonts w:asciiTheme="majorHAnsi" w:hAnsiTheme="majorHAnsi" w:cstheme="majorHAnsi"/>
        </w:rPr>
        <w:t>Grin</w:t>
      </w:r>
      <w:proofErr w:type="spellEnd"/>
      <w:r w:rsidRPr="0035721D">
        <w:rPr>
          <w:rFonts w:asciiTheme="majorHAnsi" w:hAnsiTheme="majorHAnsi" w:cstheme="majorHAnsi"/>
        </w:rPr>
        <w:t xml:space="preserve">. Foi orientado por Marin </w:t>
      </w:r>
      <w:proofErr w:type="spellStart"/>
      <w:r w:rsidRPr="0035721D">
        <w:rPr>
          <w:rFonts w:asciiTheme="majorHAnsi" w:hAnsiTheme="majorHAnsi" w:cstheme="majorHAnsi"/>
        </w:rPr>
        <w:t>Alsop</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Arvo</w:t>
      </w:r>
      <w:proofErr w:type="spellEnd"/>
      <w:r w:rsidRPr="0035721D">
        <w:rPr>
          <w:rFonts w:asciiTheme="majorHAnsi" w:hAnsiTheme="majorHAnsi" w:cstheme="majorHAnsi"/>
        </w:rPr>
        <w:t xml:space="preserve"> </w:t>
      </w:r>
      <w:proofErr w:type="spellStart"/>
      <w:r w:rsidRPr="0035721D">
        <w:rPr>
          <w:rFonts w:asciiTheme="majorHAnsi" w:hAnsiTheme="majorHAnsi" w:cstheme="majorHAnsi"/>
        </w:rPr>
        <w:t>Volmer</w:t>
      </w:r>
      <w:proofErr w:type="spellEnd"/>
      <w:r w:rsidRPr="0035721D">
        <w:rPr>
          <w:rFonts w:asciiTheme="majorHAnsi" w:hAnsiTheme="majorHAnsi" w:cstheme="majorHAnsi"/>
        </w:rPr>
        <w:t xml:space="preserve">, Giancarlo Guerrero e Alexander </w:t>
      </w:r>
      <w:proofErr w:type="spellStart"/>
      <w:r w:rsidRPr="0035721D">
        <w:rPr>
          <w:rFonts w:asciiTheme="majorHAnsi" w:hAnsiTheme="majorHAnsi" w:cstheme="majorHAnsi"/>
        </w:rPr>
        <w:t>Liebreich</w:t>
      </w:r>
      <w:proofErr w:type="spellEnd"/>
      <w:r w:rsidRPr="0035721D">
        <w:rPr>
          <w:rFonts w:asciiTheme="majorHAnsi" w:hAnsiTheme="majorHAnsi" w:cstheme="majorHAnsi"/>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sidR="009960B1" w:rsidRPr="0035721D">
        <w:rPr>
          <w:rFonts w:asciiTheme="majorHAnsi" w:hAnsiTheme="majorHAnsi" w:cstheme="majorHAnsi"/>
        </w:rPr>
        <w:t xml:space="preserve"> de Minas Gerais</w:t>
      </w:r>
      <w:r w:rsidRPr="0035721D">
        <w:rPr>
          <w:rFonts w:asciiTheme="majorHAnsi" w:hAnsiTheme="majorHAnsi" w:cstheme="majorHAnsi"/>
        </w:rPr>
        <w:t>. Em 2025,</w:t>
      </w:r>
      <w:r w:rsidR="007D3E74" w:rsidRPr="0035721D">
        <w:rPr>
          <w:rFonts w:asciiTheme="majorHAnsi" w:hAnsiTheme="majorHAnsi" w:cstheme="majorHAnsi"/>
        </w:rPr>
        <w:t xml:space="preserve"> </w:t>
      </w:r>
      <w:r w:rsidR="00621236" w:rsidRPr="0035721D">
        <w:rPr>
          <w:rFonts w:asciiTheme="majorHAnsi" w:hAnsiTheme="majorHAnsi" w:cstheme="majorHAnsi"/>
        </w:rPr>
        <w:t xml:space="preserve">regeu a </w:t>
      </w:r>
      <w:proofErr w:type="spellStart"/>
      <w:r w:rsidR="00621236" w:rsidRPr="0035721D">
        <w:rPr>
          <w:rFonts w:asciiTheme="majorHAnsi" w:hAnsiTheme="majorHAnsi" w:cstheme="majorHAnsi"/>
        </w:rPr>
        <w:t>Tokyo</w:t>
      </w:r>
      <w:proofErr w:type="spellEnd"/>
      <w:r w:rsidR="00621236" w:rsidRPr="0035721D">
        <w:rPr>
          <w:rFonts w:asciiTheme="majorHAnsi" w:hAnsiTheme="majorHAnsi" w:cstheme="majorHAnsi"/>
        </w:rPr>
        <w:t xml:space="preserve"> City </w:t>
      </w:r>
      <w:proofErr w:type="spellStart"/>
      <w:r w:rsidR="00621236" w:rsidRPr="0035721D">
        <w:rPr>
          <w:rFonts w:asciiTheme="majorHAnsi" w:hAnsiTheme="majorHAnsi" w:cstheme="majorHAnsi"/>
        </w:rPr>
        <w:t>Philharmonic</w:t>
      </w:r>
      <w:proofErr w:type="spellEnd"/>
      <w:r w:rsidR="00621236" w:rsidRPr="0035721D">
        <w:rPr>
          <w:rFonts w:asciiTheme="majorHAnsi" w:hAnsiTheme="majorHAnsi" w:cstheme="majorHAnsi"/>
        </w:rPr>
        <w:t xml:space="preserve">, no Japão, </w:t>
      </w:r>
      <w:r w:rsidR="00420EF1" w:rsidRPr="0035721D">
        <w:rPr>
          <w:rFonts w:asciiTheme="majorHAnsi" w:hAnsiTheme="majorHAnsi" w:cstheme="majorHAnsi"/>
        </w:rPr>
        <w:t>a Sinfônica do Paraná</w:t>
      </w:r>
      <w:r w:rsidR="006C2A48" w:rsidRPr="0035721D">
        <w:rPr>
          <w:rFonts w:asciiTheme="majorHAnsi" w:hAnsiTheme="majorHAnsi" w:cstheme="majorHAnsi"/>
        </w:rPr>
        <w:t xml:space="preserve"> </w:t>
      </w:r>
      <w:r w:rsidR="00621236" w:rsidRPr="0035721D">
        <w:rPr>
          <w:rFonts w:asciiTheme="majorHAnsi" w:hAnsiTheme="majorHAnsi" w:cstheme="majorHAnsi"/>
        </w:rPr>
        <w:t>e</w:t>
      </w:r>
      <w:r w:rsidRPr="0035721D">
        <w:rPr>
          <w:rFonts w:asciiTheme="majorHAnsi" w:hAnsiTheme="majorHAnsi" w:cstheme="majorHAnsi"/>
        </w:rPr>
        <w:t xml:space="preserve"> tem concerto</w:t>
      </w:r>
      <w:r w:rsidR="0037518C" w:rsidRPr="0035721D">
        <w:rPr>
          <w:rFonts w:asciiTheme="majorHAnsi" w:hAnsiTheme="majorHAnsi" w:cstheme="majorHAnsi"/>
        </w:rPr>
        <w:t>s</w:t>
      </w:r>
      <w:r w:rsidRPr="0035721D">
        <w:rPr>
          <w:rFonts w:asciiTheme="majorHAnsi" w:hAnsiTheme="majorHAnsi" w:cstheme="majorHAnsi"/>
        </w:rPr>
        <w:t xml:space="preserve"> agendado</w:t>
      </w:r>
      <w:r w:rsidR="0037518C" w:rsidRPr="0035721D">
        <w:rPr>
          <w:rFonts w:asciiTheme="majorHAnsi" w:hAnsiTheme="majorHAnsi" w:cstheme="majorHAnsi"/>
        </w:rPr>
        <w:t>s</w:t>
      </w:r>
      <w:r w:rsidRPr="0035721D">
        <w:rPr>
          <w:rFonts w:asciiTheme="majorHAnsi" w:hAnsiTheme="majorHAnsi" w:cstheme="majorHAnsi"/>
        </w:rPr>
        <w:t xml:space="preserve"> com a Orquestra Sinfônica Brasileira</w:t>
      </w:r>
      <w:r w:rsidR="00621236" w:rsidRPr="0035721D">
        <w:rPr>
          <w:rFonts w:asciiTheme="majorHAnsi" w:hAnsiTheme="majorHAnsi" w:cstheme="majorHAnsi"/>
        </w:rPr>
        <w:t>.</w:t>
      </w:r>
    </w:p>
    <w:p w14:paraId="53C1FCF3" w14:textId="77777777" w:rsidR="004951F3" w:rsidRPr="0035721D" w:rsidRDefault="004951F3" w:rsidP="003527E6">
      <w:pPr>
        <w:jc w:val="both"/>
        <w:rPr>
          <w:rFonts w:asciiTheme="majorHAnsi" w:hAnsiTheme="majorHAnsi" w:cstheme="majorHAnsi"/>
          <w:b/>
          <w:bCs/>
        </w:rPr>
      </w:pPr>
      <w:r w:rsidRPr="0035721D">
        <w:rPr>
          <w:rFonts w:asciiTheme="majorHAnsi" w:hAnsiTheme="majorHAnsi" w:cstheme="majorHAnsi"/>
          <w:b/>
          <w:bCs/>
        </w:rPr>
        <w:t>ORQUESTRA FILARMÔNICA DE MINAS GERAIS</w:t>
      </w:r>
    </w:p>
    <w:p w14:paraId="5411C8D9" w14:textId="77777777" w:rsidR="004951F3" w:rsidRPr="0035721D" w:rsidRDefault="004951F3" w:rsidP="003527E6">
      <w:pPr>
        <w:jc w:val="both"/>
        <w:rPr>
          <w:rFonts w:asciiTheme="majorHAnsi" w:hAnsiTheme="majorHAnsi" w:cstheme="majorHAnsi"/>
        </w:rPr>
      </w:pPr>
      <w:r w:rsidRPr="0035721D">
        <w:rPr>
          <w:rFonts w:asciiTheme="majorHAnsi" w:hAnsiTheme="majorHAnsi" w:cstheme="majorHAnsi"/>
        </w:rPr>
        <w:t>A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49530D1D" w14:textId="77777777" w:rsidR="004951F3" w:rsidRPr="0035721D" w:rsidRDefault="004951F3" w:rsidP="003527E6">
      <w:pPr>
        <w:jc w:val="both"/>
        <w:rPr>
          <w:rFonts w:asciiTheme="majorHAnsi" w:hAnsiTheme="majorHAnsi" w:cstheme="majorHAnsi"/>
        </w:rPr>
      </w:pPr>
      <w:r w:rsidRPr="0035721D">
        <w:rPr>
          <w:rFonts w:asciiTheme="majorHAnsi" w:hAnsiTheme="majorHAnsi" w:cstheme="majorHAnsi"/>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122AFB0A" w14:textId="77777777" w:rsidR="004951F3" w:rsidRPr="0035721D" w:rsidRDefault="004951F3" w:rsidP="003527E6">
      <w:pPr>
        <w:jc w:val="both"/>
        <w:rPr>
          <w:rFonts w:asciiTheme="majorHAnsi" w:hAnsiTheme="majorHAnsi" w:cstheme="majorHAnsi"/>
        </w:rPr>
      </w:pPr>
      <w:r w:rsidRPr="0035721D">
        <w:rPr>
          <w:rFonts w:asciiTheme="majorHAnsi" w:hAnsiTheme="majorHAnsi" w:cstheme="majorHAnsi"/>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15ED5885" w14:textId="77777777" w:rsidR="004951F3" w:rsidRPr="0035721D" w:rsidRDefault="004951F3" w:rsidP="003527E6">
      <w:pPr>
        <w:jc w:val="both"/>
        <w:rPr>
          <w:rFonts w:asciiTheme="majorHAnsi" w:hAnsiTheme="majorHAnsi" w:cstheme="majorHAnsi"/>
        </w:rPr>
      </w:pPr>
      <w:r w:rsidRPr="0035721D">
        <w:rPr>
          <w:rFonts w:asciiTheme="majorHAnsi" w:hAnsiTheme="majorHAnsi" w:cstheme="majorHAnsi"/>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4D69AE66" w14:textId="77777777" w:rsidR="000931F6" w:rsidRPr="0035721D" w:rsidRDefault="000931F6" w:rsidP="003527E6">
      <w:pPr>
        <w:jc w:val="both"/>
        <w:rPr>
          <w:rFonts w:asciiTheme="majorHAnsi" w:hAnsiTheme="majorHAnsi" w:cstheme="majorHAnsi"/>
          <w:b/>
          <w:bCs/>
        </w:rPr>
      </w:pPr>
      <w:r w:rsidRPr="0035721D">
        <w:rPr>
          <w:rFonts w:asciiTheme="majorHAnsi" w:hAnsiTheme="majorHAnsi" w:cstheme="majorHAnsi"/>
          <w:b/>
          <w:bCs/>
        </w:rPr>
        <w:t>Sobre o Instituto Unimed-BH</w:t>
      </w:r>
    </w:p>
    <w:p w14:paraId="0284B06C" w14:textId="77777777" w:rsidR="00F33C5B" w:rsidRPr="00F33C5B" w:rsidRDefault="00F33C5B" w:rsidP="003527E6">
      <w:pPr>
        <w:jc w:val="both"/>
        <w:rPr>
          <w:rFonts w:asciiTheme="majorHAnsi" w:hAnsiTheme="majorHAnsi" w:cstheme="majorHAnsi"/>
        </w:rPr>
      </w:pPr>
      <w:r w:rsidRPr="006965E8">
        <w:rPr>
          <w:rFonts w:asciiTheme="majorHAnsi" w:hAnsiTheme="majorHAnsi" w:cstheme="majorHAnsi"/>
        </w:rPr>
        <w:t xml:space="preserve">O Instituto Unimed-BH completou 22 anos em 2025 e conta com o apoio de mais de 5,7 mil médicos cooperados e colaboradores da Unimed-BH. A associação sem fins lucrativos foi criada em 2003 e, desde então, desenvolve projetos socioculturais e socioambientais visando à formação da cidadania, estimulando o bem-estar e a qualidade de vida das pessoas, fomentando a economia criativa, gerando trabalho e renda para diversas famílias, valorizando espaços públicos e o meio ambiente, através de projetos patrocinados, apoiados e realizados em cinco linhas de atuação: Comunidade, </w:t>
      </w:r>
      <w:r w:rsidRPr="006965E8">
        <w:rPr>
          <w:rFonts w:asciiTheme="majorHAnsi" w:hAnsiTheme="majorHAnsi" w:cstheme="majorHAnsi"/>
        </w:rPr>
        <w:lastRenderedPageBreak/>
        <w:t>Voluntariado, Meio Ambiente, Adoção de Espaços Públicos e Cultura, que estão alinhados aos Objetivos de Desenvolvimento Sustentável da Agenda 2030.</w:t>
      </w:r>
    </w:p>
    <w:p w14:paraId="781BEECD" w14:textId="77777777" w:rsidR="00F33C5B" w:rsidRPr="0035721D" w:rsidRDefault="00F33C5B" w:rsidP="003527E6">
      <w:pPr>
        <w:jc w:val="both"/>
        <w:rPr>
          <w:rFonts w:asciiTheme="majorHAnsi" w:hAnsiTheme="majorHAnsi" w:cstheme="majorHAnsi"/>
        </w:rPr>
      </w:pPr>
    </w:p>
    <w:p w14:paraId="3F61EC31" w14:textId="77777777" w:rsidR="00E153F5" w:rsidRPr="0035721D" w:rsidRDefault="00925BB1" w:rsidP="00C970DE">
      <w:pPr>
        <w:pStyle w:val="gmail-paragraph"/>
        <w:spacing w:before="0" w:beforeAutospacing="0" w:after="0" w:afterAutospacing="0"/>
        <w:jc w:val="both"/>
        <w:textAlignment w:val="baseline"/>
        <w:rPr>
          <w:rFonts w:asciiTheme="majorHAnsi" w:hAnsiTheme="majorHAnsi" w:cstheme="majorHAnsi"/>
          <w:b/>
          <w:bCs/>
          <w:sz w:val="24"/>
          <w:szCs w:val="24"/>
        </w:rPr>
      </w:pPr>
      <w:r w:rsidRPr="0035721D">
        <w:rPr>
          <w:rStyle w:val="gmail-eop"/>
          <w:rFonts w:asciiTheme="majorHAnsi" w:hAnsiTheme="majorHAnsi" w:cstheme="majorHAnsi"/>
          <w:sz w:val="24"/>
          <w:szCs w:val="24"/>
        </w:rPr>
        <w:t> </w:t>
      </w:r>
      <w:r w:rsidR="00E153F5" w:rsidRPr="0035721D">
        <w:rPr>
          <w:rFonts w:asciiTheme="majorHAnsi" w:hAnsiTheme="majorHAnsi" w:cstheme="majorHAnsi"/>
          <w:b/>
          <w:bCs/>
          <w:sz w:val="24"/>
          <w:szCs w:val="24"/>
        </w:rPr>
        <w:t>—</w:t>
      </w:r>
    </w:p>
    <w:p w14:paraId="2AAEFC54" w14:textId="77777777" w:rsidR="00E153F5" w:rsidRPr="0035721D" w:rsidRDefault="00E153F5" w:rsidP="00E153F5">
      <w:pPr>
        <w:rPr>
          <w:rFonts w:asciiTheme="majorHAnsi" w:hAnsiTheme="majorHAnsi" w:cstheme="majorHAnsi"/>
          <w:b/>
          <w:bCs/>
        </w:rPr>
      </w:pPr>
      <w:r w:rsidRPr="0035721D">
        <w:rPr>
          <w:rFonts w:asciiTheme="majorHAnsi" w:hAnsiTheme="majorHAnsi" w:cstheme="majorHAnsi"/>
          <w:b/>
          <w:bCs/>
        </w:rPr>
        <w:t xml:space="preserve">INFORMAÇÕES </w:t>
      </w:r>
    </w:p>
    <w:p w14:paraId="1612E4E8" w14:textId="77777777" w:rsidR="00E153F5" w:rsidRPr="0035721D" w:rsidRDefault="00E153F5" w:rsidP="00E153F5">
      <w:pPr>
        <w:rPr>
          <w:rFonts w:asciiTheme="majorHAnsi" w:hAnsiTheme="majorHAnsi" w:cstheme="majorHAnsi"/>
          <w:b/>
          <w:bCs/>
        </w:rPr>
      </w:pPr>
      <w:r w:rsidRPr="0035721D">
        <w:rPr>
          <w:rFonts w:asciiTheme="majorHAnsi" w:hAnsiTheme="majorHAnsi" w:cstheme="majorHAnsi"/>
          <w:b/>
          <w:bCs/>
        </w:rPr>
        <w:t>PARA A IMPRENSA</w:t>
      </w:r>
    </w:p>
    <w:p w14:paraId="69D9678B" w14:textId="77777777" w:rsidR="00E153F5" w:rsidRPr="0035721D" w:rsidRDefault="00E153F5" w:rsidP="00D23BBA">
      <w:pPr>
        <w:spacing w:after="0" w:line="240" w:lineRule="auto"/>
        <w:rPr>
          <w:rFonts w:asciiTheme="majorHAnsi" w:hAnsiTheme="majorHAnsi" w:cstheme="majorHAnsi"/>
          <w:b/>
          <w:bCs/>
        </w:rPr>
      </w:pPr>
      <w:r w:rsidRPr="0035721D">
        <w:rPr>
          <w:rFonts w:asciiTheme="majorHAnsi" w:hAnsiTheme="majorHAnsi" w:cstheme="majorHAnsi"/>
          <w:b/>
          <w:bCs/>
        </w:rPr>
        <w:t xml:space="preserve">Personal Press </w:t>
      </w:r>
    </w:p>
    <w:p w14:paraId="546631E9" w14:textId="77777777" w:rsidR="00E153F5" w:rsidRPr="0035721D" w:rsidRDefault="00E153F5" w:rsidP="00D23BBA">
      <w:pPr>
        <w:spacing w:after="0" w:line="240" w:lineRule="auto"/>
        <w:rPr>
          <w:rFonts w:asciiTheme="majorHAnsi" w:hAnsiTheme="majorHAnsi" w:cstheme="majorHAnsi"/>
        </w:rPr>
      </w:pPr>
      <w:r w:rsidRPr="0035721D">
        <w:rPr>
          <w:rFonts w:asciiTheme="majorHAnsi" w:hAnsiTheme="majorHAnsi" w:cstheme="majorHAnsi"/>
        </w:rPr>
        <w:t xml:space="preserve">Polliane Eliziário </w:t>
      </w:r>
    </w:p>
    <w:p w14:paraId="6F959F7E" w14:textId="77777777" w:rsidR="00645E54" w:rsidRPr="0035721D" w:rsidRDefault="00E153F5" w:rsidP="00694C26">
      <w:pPr>
        <w:spacing w:after="0" w:line="240" w:lineRule="auto"/>
        <w:rPr>
          <w:rFonts w:asciiTheme="majorHAnsi" w:hAnsiTheme="majorHAnsi" w:cstheme="majorHAnsi"/>
          <w:lang w:val="en-GB"/>
        </w:rPr>
      </w:pPr>
      <w:hyperlink r:id="rId11" w:history="1">
        <w:r w:rsidRPr="0035721D">
          <w:rPr>
            <w:rStyle w:val="Hyperlink"/>
            <w:rFonts w:asciiTheme="majorHAnsi" w:hAnsiTheme="majorHAnsi" w:cstheme="majorHAnsi"/>
            <w:i/>
            <w:iCs/>
          </w:rPr>
          <w:t>polliane.eliziario@personalpress.jor.br</w:t>
        </w:r>
      </w:hyperlink>
      <w:r w:rsidRPr="0035721D">
        <w:rPr>
          <w:rFonts w:asciiTheme="majorHAnsi" w:hAnsiTheme="majorHAnsi" w:cstheme="majorHAnsi"/>
          <w:i/>
          <w:iCs/>
        </w:rPr>
        <w:t xml:space="preserve"> |</w:t>
      </w:r>
      <w:r w:rsidRPr="0035721D">
        <w:rPr>
          <w:rFonts w:asciiTheme="majorHAnsi" w:hAnsiTheme="majorHAnsi" w:cstheme="majorHAnsi"/>
        </w:rPr>
        <w:t xml:space="preserve"> (31) 99788-3029</w:t>
      </w:r>
    </w:p>
    <w:p w14:paraId="5A149B89" w14:textId="77777777" w:rsidR="00645E54" w:rsidRPr="0035721D" w:rsidRDefault="00645E54" w:rsidP="00645E54">
      <w:pPr>
        <w:tabs>
          <w:tab w:val="left" w:pos="5374"/>
        </w:tabs>
        <w:rPr>
          <w:rFonts w:asciiTheme="majorHAnsi" w:hAnsiTheme="majorHAnsi" w:cstheme="majorHAnsi"/>
          <w:lang w:val="en-GB"/>
        </w:rPr>
      </w:pPr>
      <w:r w:rsidRPr="0035721D">
        <w:rPr>
          <w:rFonts w:asciiTheme="majorHAnsi" w:hAnsiTheme="majorHAnsi" w:cstheme="majorHAnsi"/>
          <w:lang w:val="en-GB"/>
        </w:rPr>
        <w:tab/>
      </w:r>
    </w:p>
    <w:sectPr w:rsidR="00645E54" w:rsidRPr="0035721D" w:rsidSect="006F6ADE">
      <w:headerReference w:type="default" r:id="rId12"/>
      <w:footerReference w:type="even" r:id="rId13"/>
      <w:footerReference w:type="default" r:id="rId14"/>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4E61" w14:textId="77777777" w:rsidR="004B0245" w:rsidRDefault="004B0245" w:rsidP="00BD016D">
      <w:r>
        <w:separator/>
      </w:r>
    </w:p>
  </w:endnote>
  <w:endnote w:type="continuationSeparator" w:id="0">
    <w:p w14:paraId="00082F62" w14:textId="77777777" w:rsidR="004B0245" w:rsidRDefault="004B0245"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5EA1" w14:textId="77777777" w:rsidR="00BD016D" w:rsidRPr="00E56C18" w:rsidRDefault="006965E8">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C6578"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0745B" w14:textId="77777777" w:rsidR="004B0245" w:rsidRDefault="004B0245" w:rsidP="00BD016D">
      <w:r>
        <w:separator/>
      </w:r>
    </w:p>
  </w:footnote>
  <w:footnote w:type="continuationSeparator" w:id="0">
    <w:p w14:paraId="7196C0E8" w14:textId="77777777" w:rsidR="004B0245" w:rsidRDefault="004B0245"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B5182"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114273CB" wp14:editId="3D60E0E5">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4F96"/>
    <w:rsid w:val="0000549F"/>
    <w:rsid w:val="00007093"/>
    <w:rsid w:val="000125A4"/>
    <w:rsid w:val="000143BC"/>
    <w:rsid w:val="00015C0F"/>
    <w:rsid w:val="00015F5F"/>
    <w:rsid w:val="0001618E"/>
    <w:rsid w:val="0001691A"/>
    <w:rsid w:val="0001772F"/>
    <w:rsid w:val="000177A1"/>
    <w:rsid w:val="000208FF"/>
    <w:rsid w:val="00022925"/>
    <w:rsid w:val="00025E59"/>
    <w:rsid w:val="00026124"/>
    <w:rsid w:val="00026814"/>
    <w:rsid w:val="00026BA4"/>
    <w:rsid w:val="00026C3B"/>
    <w:rsid w:val="00027A67"/>
    <w:rsid w:val="000336DE"/>
    <w:rsid w:val="0003714E"/>
    <w:rsid w:val="00043081"/>
    <w:rsid w:val="000464E9"/>
    <w:rsid w:val="00046870"/>
    <w:rsid w:val="00046C66"/>
    <w:rsid w:val="00047421"/>
    <w:rsid w:val="000503A7"/>
    <w:rsid w:val="00051432"/>
    <w:rsid w:val="00051BC3"/>
    <w:rsid w:val="00051D65"/>
    <w:rsid w:val="0005309E"/>
    <w:rsid w:val="00053409"/>
    <w:rsid w:val="0005420A"/>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8FB"/>
    <w:rsid w:val="000669A4"/>
    <w:rsid w:val="00067DA8"/>
    <w:rsid w:val="000709CF"/>
    <w:rsid w:val="00071B90"/>
    <w:rsid w:val="000731C6"/>
    <w:rsid w:val="00073BC2"/>
    <w:rsid w:val="000762B6"/>
    <w:rsid w:val="000766DD"/>
    <w:rsid w:val="00077532"/>
    <w:rsid w:val="00082D72"/>
    <w:rsid w:val="00083533"/>
    <w:rsid w:val="00083722"/>
    <w:rsid w:val="00084EF2"/>
    <w:rsid w:val="0008659F"/>
    <w:rsid w:val="00086FB0"/>
    <w:rsid w:val="000871D6"/>
    <w:rsid w:val="0009185A"/>
    <w:rsid w:val="00091EF9"/>
    <w:rsid w:val="000931F6"/>
    <w:rsid w:val="00094AD9"/>
    <w:rsid w:val="000A0BFB"/>
    <w:rsid w:val="000A5AE9"/>
    <w:rsid w:val="000A73EC"/>
    <w:rsid w:val="000B0225"/>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B74B1"/>
    <w:rsid w:val="000C09B3"/>
    <w:rsid w:val="000C1870"/>
    <w:rsid w:val="000C2077"/>
    <w:rsid w:val="000C683D"/>
    <w:rsid w:val="000C739A"/>
    <w:rsid w:val="000C73AC"/>
    <w:rsid w:val="000D18C9"/>
    <w:rsid w:val="000D2385"/>
    <w:rsid w:val="000D29B8"/>
    <w:rsid w:val="000D3EB2"/>
    <w:rsid w:val="000D42FD"/>
    <w:rsid w:val="000D4A80"/>
    <w:rsid w:val="000D7BAC"/>
    <w:rsid w:val="000E0B38"/>
    <w:rsid w:val="000E0D26"/>
    <w:rsid w:val="000E3D0A"/>
    <w:rsid w:val="000E473C"/>
    <w:rsid w:val="000F03D8"/>
    <w:rsid w:val="000F0963"/>
    <w:rsid w:val="000F324B"/>
    <w:rsid w:val="000F4BE8"/>
    <w:rsid w:val="000F5030"/>
    <w:rsid w:val="000F5E4C"/>
    <w:rsid w:val="00100092"/>
    <w:rsid w:val="0010010D"/>
    <w:rsid w:val="001004D5"/>
    <w:rsid w:val="00102291"/>
    <w:rsid w:val="00102773"/>
    <w:rsid w:val="00102A3B"/>
    <w:rsid w:val="00103809"/>
    <w:rsid w:val="001069A1"/>
    <w:rsid w:val="00107567"/>
    <w:rsid w:val="00107D01"/>
    <w:rsid w:val="00110536"/>
    <w:rsid w:val="00111321"/>
    <w:rsid w:val="0011428F"/>
    <w:rsid w:val="00115360"/>
    <w:rsid w:val="001177F6"/>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2F01"/>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A731C"/>
    <w:rsid w:val="001B23A8"/>
    <w:rsid w:val="001B2860"/>
    <w:rsid w:val="001B50C2"/>
    <w:rsid w:val="001B5230"/>
    <w:rsid w:val="001B552E"/>
    <w:rsid w:val="001B66DB"/>
    <w:rsid w:val="001B7538"/>
    <w:rsid w:val="001C1FC5"/>
    <w:rsid w:val="001C3B9F"/>
    <w:rsid w:val="001C4C7B"/>
    <w:rsid w:val="001C6495"/>
    <w:rsid w:val="001C66C2"/>
    <w:rsid w:val="001C6A6C"/>
    <w:rsid w:val="001C6E4A"/>
    <w:rsid w:val="001D0BD6"/>
    <w:rsid w:val="001D1C34"/>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3C7A"/>
    <w:rsid w:val="00204AB0"/>
    <w:rsid w:val="002052EF"/>
    <w:rsid w:val="00206584"/>
    <w:rsid w:val="00207826"/>
    <w:rsid w:val="00211EE7"/>
    <w:rsid w:val="002142BD"/>
    <w:rsid w:val="002208D7"/>
    <w:rsid w:val="002307DA"/>
    <w:rsid w:val="00230DE5"/>
    <w:rsid w:val="00231D75"/>
    <w:rsid w:val="002324A9"/>
    <w:rsid w:val="002333C0"/>
    <w:rsid w:val="00234082"/>
    <w:rsid w:val="0023566B"/>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5EFE"/>
    <w:rsid w:val="0025717D"/>
    <w:rsid w:val="00260BD6"/>
    <w:rsid w:val="00262301"/>
    <w:rsid w:val="0026304A"/>
    <w:rsid w:val="00263EF5"/>
    <w:rsid w:val="00263EFC"/>
    <w:rsid w:val="00263F2A"/>
    <w:rsid w:val="002644AE"/>
    <w:rsid w:val="00264C0B"/>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334"/>
    <w:rsid w:val="002A7ACE"/>
    <w:rsid w:val="002B606C"/>
    <w:rsid w:val="002B72FD"/>
    <w:rsid w:val="002C23D5"/>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099F"/>
    <w:rsid w:val="002F110B"/>
    <w:rsid w:val="002F206D"/>
    <w:rsid w:val="002F26E0"/>
    <w:rsid w:val="002F3F8B"/>
    <w:rsid w:val="002F47FB"/>
    <w:rsid w:val="002F683B"/>
    <w:rsid w:val="002F7F43"/>
    <w:rsid w:val="003006AF"/>
    <w:rsid w:val="00300AFE"/>
    <w:rsid w:val="00301346"/>
    <w:rsid w:val="00302F9A"/>
    <w:rsid w:val="00304988"/>
    <w:rsid w:val="003052AE"/>
    <w:rsid w:val="00306E59"/>
    <w:rsid w:val="00306ECB"/>
    <w:rsid w:val="00307026"/>
    <w:rsid w:val="00311291"/>
    <w:rsid w:val="00311A14"/>
    <w:rsid w:val="00311CF1"/>
    <w:rsid w:val="00315322"/>
    <w:rsid w:val="00315B1E"/>
    <w:rsid w:val="00321074"/>
    <w:rsid w:val="00325B01"/>
    <w:rsid w:val="003273C6"/>
    <w:rsid w:val="003309E8"/>
    <w:rsid w:val="00332859"/>
    <w:rsid w:val="00333B51"/>
    <w:rsid w:val="00336370"/>
    <w:rsid w:val="0034077E"/>
    <w:rsid w:val="00340E36"/>
    <w:rsid w:val="00342757"/>
    <w:rsid w:val="00343E05"/>
    <w:rsid w:val="00344C6D"/>
    <w:rsid w:val="0034534D"/>
    <w:rsid w:val="00345870"/>
    <w:rsid w:val="003459AD"/>
    <w:rsid w:val="00347A16"/>
    <w:rsid w:val="003505F0"/>
    <w:rsid w:val="003516B1"/>
    <w:rsid w:val="003527E6"/>
    <w:rsid w:val="0035351B"/>
    <w:rsid w:val="00354AA0"/>
    <w:rsid w:val="0035556C"/>
    <w:rsid w:val="0035721D"/>
    <w:rsid w:val="003574B4"/>
    <w:rsid w:val="00360414"/>
    <w:rsid w:val="003610B7"/>
    <w:rsid w:val="00362F61"/>
    <w:rsid w:val="003644DE"/>
    <w:rsid w:val="00366EF3"/>
    <w:rsid w:val="0037058C"/>
    <w:rsid w:val="00370DD8"/>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BC6"/>
    <w:rsid w:val="003A2219"/>
    <w:rsid w:val="003A27FB"/>
    <w:rsid w:val="003A4C68"/>
    <w:rsid w:val="003A4D71"/>
    <w:rsid w:val="003A62B3"/>
    <w:rsid w:val="003A72E9"/>
    <w:rsid w:val="003B0E10"/>
    <w:rsid w:val="003B1B32"/>
    <w:rsid w:val="003B2E96"/>
    <w:rsid w:val="003B3E04"/>
    <w:rsid w:val="003B43BE"/>
    <w:rsid w:val="003B4DCC"/>
    <w:rsid w:val="003B4E03"/>
    <w:rsid w:val="003B7CAB"/>
    <w:rsid w:val="003C020F"/>
    <w:rsid w:val="003C11D0"/>
    <w:rsid w:val="003C2366"/>
    <w:rsid w:val="003C62A4"/>
    <w:rsid w:val="003D06E8"/>
    <w:rsid w:val="003D0B97"/>
    <w:rsid w:val="003D1431"/>
    <w:rsid w:val="003D3381"/>
    <w:rsid w:val="003D3453"/>
    <w:rsid w:val="003D3933"/>
    <w:rsid w:val="003D48FB"/>
    <w:rsid w:val="003D4FF0"/>
    <w:rsid w:val="003E1B9B"/>
    <w:rsid w:val="003E315E"/>
    <w:rsid w:val="003E4A42"/>
    <w:rsid w:val="003E5F51"/>
    <w:rsid w:val="003E68A2"/>
    <w:rsid w:val="003E7731"/>
    <w:rsid w:val="003E786C"/>
    <w:rsid w:val="003E7F47"/>
    <w:rsid w:val="003F0503"/>
    <w:rsid w:val="003F1697"/>
    <w:rsid w:val="003F21AF"/>
    <w:rsid w:val="003F24E5"/>
    <w:rsid w:val="003F3649"/>
    <w:rsid w:val="003F3C69"/>
    <w:rsid w:val="003F4AFC"/>
    <w:rsid w:val="003F5541"/>
    <w:rsid w:val="003F5B54"/>
    <w:rsid w:val="003F6965"/>
    <w:rsid w:val="003F7EE4"/>
    <w:rsid w:val="00400799"/>
    <w:rsid w:val="00401C2F"/>
    <w:rsid w:val="00402211"/>
    <w:rsid w:val="0040253D"/>
    <w:rsid w:val="00402F61"/>
    <w:rsid w:val="004033B7"/>
    <w:rsid w:val="0040376A"/>
    <w:rsid w:val="00404801"/>
    <w:rsid w:val="00405712"/>
    <w:rsid w:val="00405820"/>
    <w:rsid w:val="00405A8B"/>
    <w:rsid w:val="0041109B"/>
    <w:rsid w:val="00412EC2"/>
    <w:rsid w:val="00413064"/>
    <w:rsid w:val="00414C65"/>
    <w:rsid w:val="00414FCE"/>
    <w:rsid w:val="00415710"/>
    <w:rsid w:val="00416105"/>
    <w:rsid w:val="00416C8D"/>
    <w:rsid w:val="00420D55"/>
    <w:rsid w:val="00420EF1"/>
    <w:rsid w:val="00421B70"/>
    <w:rsid w:val="00422581"/>
    <w:rsid w:val="00423A7D"/>
    <w:rsid w:val="00423E1F"/>
    <w:rsid w:val="004257F6"/>
    <w:rsid w:val="0042585A"/>
    <w:rsid w:val="00425F12"/>
    <w:rsid w:val="00432163"/>
    <w:rsid w:val="00434772"/>
    <w:rsid w:val="00434C05"/>
    <w:rsid w:val="00435D05"/>
    <w:rsid w:val="004378DB"/>
    <w:rsid w:val="00437CB4"/>
    <w:rsid w:val="0044074D"/>
    <w:rsid w:val="00441C8F"/>
    <w:rsid w:val="00450AA7"/>
    <w:rsid w:val="00450D93"/>
    <w:rsid w:val="004512DD"/>
    <w:rsid w:val="00452F13"/>
    <w:rsid w:val="00454CCF"/>
    <w:rsid w:val="0045646B"/>
    <w:rsid w:val="00460789"/>
    <w:rsid w:val="0046083F"/>
    <w:rsid w:val="00464849"/>
    <w:rsid w:val="00466901"/>
    <w:rsid w:val="0046693D"/>
    <w:rsid w:val="0047054A"/>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A3538"/>
    <w:rsid w:val="004A684D"/>
    <w:rsid w:val="004B0245"/>
    <w:rsid w:val="004B2C62"/>
    <w:rsid w:val="004B3349"/>
    <w:rsid w:val="004B47A6"/>
    <w:rsid w:val="004B4844"/>
    <w:rsid w:val="004B60BF"/>
    <w:rsid w:val="004B6477"/>
    <w:rsid w:val="004B7024"/>
    <w:rsid w:val="004C0914"/>
    <w:rsid w:val="004C259C"/>
    <w:rsid w:val="004C4B84"/>
    <w:rsid w:val="004C5E0A"/>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6448"/>
    <w:rsid w:val="0051732C"/>
    <w:rsid w:val="00517B99"/>
    <w:rsid w:val="00520195"/>
    <w:rsid w:val="00521816"/>
    <w:rsid w:val="00521C52"/>
    <w:rsid w:val="00521F9E"/>
    <w:rsid w:val="00522D47"/>
    <w:rsid w:val="00523E49"/>
    <w:rsid w:val="00524923"/>
    <w:rsid w:val="00525ADD"/>
    <w:rsid w:val="00526943"/>
    <w:rsid w:val="005322B8"/>
    <w:rsid w:val="0053316E"/>
    <w:rsid w:val="00534238"/>
    <w:rsid w:val="005357F5"/>
    <w:rsid w:val="00535B3D"/>
    <w:rsid w:val="00535ECD"/>
    <w:rsid w:val="0053658D"/>
    <w:rsid w:val="00536B36"/>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78EC"/>
    <w:rsid w:val="00590C8D"/>
    <w:rsid w:val="00591FB9"/>
    <w:rsid w:val="00592887"/>
    <w:rsid w:val="005A11DA"/>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DA9"/>
    <w:rsid w:val="005B5F86"/>
    <w:rsid w:val="005B6C74"/>
    <w:rsid w:val="005B7C2C"/>
    <w:rsid w:val="005C0FA5"/>
    <w:rsid w:val="005C25AF"/>
    <w:rsid w:val="005C2C44"/>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5F0F"/>
    <w:rsid w:val="005F62C8"/>
    <w:rsid w:val="005F7725"/>
    <w:rsid w:val="005F799E"/>
    <w:rsid w:val="00600163"/>
    <w:rsid w:val="0060459B"/>
    <w:rsid w:val="00604BE3"/>
    <w:rsid w:val="00610A4A"/>
    <w:rsid w:val="0061359A"/>
    <w:rsid w:val="00613A2C"/>
    <w:rsid w:val="00614F1A"/>
    <w:rsid w:val="00616283"/>
    <w:rsid w:val="00617FF6"/>
    <w:rsid w:val="00621236"/>
    <w:rsid w:val="00621A79"/>
    <w:rsid w:val="00623BAD"/>
    <w:rsid w:val="006253BD"/>
    <w:rsid w:val="00627212"/>
    <w:rsid w:val="00627667"/>
    <w:rsid w:val="00630FF5"/>
    <w:rsid w:val="00631795"/>
    <w:rsid w:val="006346CE"/>
    <w:rsid w:val="00635622"/>
    <w:rsid w:val="00635AF0"/>
    <w:rsid w:val="00636D96"/>
    <w:rsid w:val="00643405"/>
    <w:rsid w:val="0064391E"/>
    <w:rsid w:val="00644285"/>
    <w:rsid w:val="00644719"/>
    <w:rsid w:val="00645E54"/>
    <w:rsid w:val="00647D52"/>
    <w:rsid w:val="00655C72"/>
    <w:rsid w:val="006567A6"/>
    <w:rsid w:val="00660040"/>
    <w:rsid w:val="00661627"/>
    <w:rsid w:val="00661A06"/>
    <w:rsid w:val="00661E94"/>
    <w:rsid w:val="00662E0E"/>
    <w:rsid w:val="0066334D"/>
    <w:rsid w:val="006643C0"/>
    <w:rsid w:val="00671970"/>
    <w:rsid w:val="00673941"/>
    <w:rsid w:val="00674386"/>
    <w:rsid w:val="00674F93"/>
    <w:rsid w:val="0067520A"/>
    <w:rsid w:val="00675DA8"/>
    <w:rsid w:val="00676D9E"/>
    <w:rsid w:val="00677309"/>
    <w:rsid w:val="006809F2"/>
    <w:rsid w:val="00682057"/>
    <w:rsid w:val="00682E22"/>
    <w:rsid w:val="00682FE6"/>
    <w:rsid w:val="00685AEB"/>
    <w:rsid w:val="00691DEB"/>
    <w:rsid w:val="00694C26"/>
    <w:rsid w:val="00695BBF"/>
    <w:rsid w:val="006965E8"/>
    <w:rsid w:val="0069786F"/>
    <w:rsid w:val="006A0443"/>
    <w:rsid w:val="006A04CC"/>
    <w:rsid w:val="006A06FD"/>
    <w:rsid w:val="006A3BCB"/>
    <w:rsid w:val="006A5BB8"/>
    <w:rsid w:val="006A7F75"/>
    <w:rsid w:val="006B032A"/>
    <w:rsid w:val="006B04B8"/>
    <w:rsid w:val="006B183B"/>
    <w:rsid w:val="006B7E4E"/>
    <w:rsid w:val="006C11C4"/>
    <w:rsid w:val="006C137A"/>
    <w:rsid w:val="006C208E"/>
    <w:rsid w:val="006C23C8"/>
    <w:rsid w:val="006C26C3"/>
    <w:rsid w:val="006C2A48"/>
    <w:rsid w:val="006C2AD0"/>
    <w:rsid w:val="006C2E9F"/>
    <w:rsid w:val="006C3621"/>
    <w:rsid w:val="006C422A"/>
    <w:rsid w:val="006C6655"/>
    <w:rsid w:val="006D23FD"/>
    <w:rsid w:val="006D2D88"/>
    <w:rsid w:val="006D3BC9"/>
    <w:rsid w:val="006D3F52"/>
    <w:rsid w:val="006D68E3"/>
    <w:rsid w:val="006D7631"/>
    <w:rsid w:val="006E013B"/>
    <w:rsid w:val="006E158F"/>
    <w:rsid w:val="006E349F"/>
    <w:rsid w:val="006E6670"/>
    <w:rsid w:val="006E6F50"/>
    <w:rsid w:val="006E7B0F"/>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579B"/>
    <w:rsid w:val="00716A59"/>
    <w:rsid w:val="00716E63"/>
    <w:rsid w:val="00717DE3"/>
    <w:rsid w:val="007226CB"/>
    <w:rsid w:val="007237D4"/>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47E57"/>
    <w:rsid w:val="00752940"/>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4423"/>
    <w:rsid w:val="00795DEE"/>
    <w:rsid w:val="007967D6"/>
    <w:rsid w:val="007978BB"/>
    <w:rsid w:val="007A0014"/>
    <w:rsid w:val="007A04EE"/>
    <w:rsid w:val="007A0D47"/>
    <w:rsid w:val="007A2E9D"/>
    <w:rsid w:val="007B06D4"/>
    <w:rsid w:val="007B2F5C"/>
    <w:rsid w:val="007B3AF0"/>
    <w:rsid w:val="007B4B2C"/>
    <w:rsid w:val="007B4BF9"/>
    <w:rsid w:val="007B4C64"/>
    <w:rsid w:val="007B591D"/>
    <w:rsid w:val="007B6BBF"/>
    <w:rsid w:val="007C0082"/>
    <w:rsid w:val="007C25DE"/>
    <w:rsid w:val="007C3D3C"/>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52"/>
    <w:rsid w:val="00816C7A"/>
    <w:rsid w:val="008175FF"/>
    <w:rsid w:val="00821788"/>
    <w:rsid w:val="00822F2E"/>
    <w:rsid w:val="00826AFE"/>
    <w:rsid w:val="00831B88"/>
    <w:rsid w:val="008355DA"/>
    <w:rsid w:val="00835E70"/>
    <w:rsid w:val="00837ADD"/>
    <w:rsid w:val="00837F84"/>
    <w:rsid w:val="008411F0"/>
    <w:rsid w:val="00841B76"/>
    <w:rsid w:val="00842349"/>
    <w:rsid w:val="008423B6"/>
    <w:rsid w:val="008437E1"/>
    <w:rsid w:val="008459F3"/>
    <w:rsid w:val="0084719C"/>
    <w:rsid w:val="0085126D"/>
    <w:rsid w:val="00851CEA"/>
    <w:rsid w:val="00852F78"/>
    <w:rsid w:val="00853D3D"/>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06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D09"/>
    <w:rsid w:val="008C493E"/>
    <w:rsid w:val="008C723D"/>
    <w:rsid w:val="008D14A6"/>
    <w:rsid w:val="008D298B"/>
    <w:rsid w:val="008D3D4B"/>
    <w:rsid w:val="008D68AD"/>
    <w:rsid w:val="008E12C0"/>
    <w:rsid w:val="008E201A"/>
    <w:rsid w:val="008E3832"/>
    <w:rsid w:val="008E511D"/>
    <w:rsid w:val="008E6F0E"/>
    <w:rsid w:val="008E7660"/>
    <w:rsid w:val="008E7698"/>
    <w:rsid w:val="008E7B2E"/>
    <w:rsid w:val="008F09CD"/>
    <w:rsid w:val="008F0FE6"/>
    <w:rsid w:val="008F48C4"/>
    <w:rsid w:val="008F6857"/>
    <w:rsid w:val="009003E5"/>
    <w:rsid w:val="00901048"/>
    <w:rsid w:val="009033FC"/>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25BB1"/>
    <w:rsid w:val="0093073C"/>
    <w:rsid w:val="009318AB"/>
    <w:rsid w:val="00932CFA"/>
    <w:rsid w:val="00935595"/>
    <w:rsid w:val="00936A1C"/>
    <w:rsid w:val="00936F0C"/>
    <w:rsid w:val="00942A47"/>
    <w:rsid w:val="00942B7A"/>
    <w:rsid w:val="0094430B"/>
    <w:rsid w:val="0094445C"/>
    <w:rsid w:val="00944559"/>
    <w:rsid w:val="00946294"/>
    <w:rsid w:val="00956B64"/>
    <w:rsid w:val="00957381"/>
    <w:rsid w:val="00960CD4"/>
    <w:rsid w:val="00962BD0"/>
    <w:rsid w:val="00963B83"/>
    <w:rsid w:val="00963C3B"/>
    <w:rsid w:val="00965A09"/>
    <w:rsid w:val="00965DEB"/>
    <w:rsid w:val="009662FB"/>
    <w:rsid w:val="00972E5A"/>
    <w:rsid w:val="00972E87"/>
    <w:rsid w:val="00974151"/>
    <w:rsid w:val="00974D73"/>
    <w:rsid w:val="009805A3"/>
    <w:rsid w:val="00981173"/>
    <w:rsid w:val="00981EA3"/>
    <w:rsid w:val="00984DDE"/>
    <w:rsid w:val="00986C08"/>
    <w:rsid w:val="009902A7"/>
    <w:rsid w:val="00991CA2"/>
    <w:rsid w:val="00992D0D"/>
    <w:rsid w:val="00993AD5"/>
    <w:rsid w:val="0099408A"/>
    <w:rsid w:val="009952C9"/>
    <w:rsid w:val="009960B1"/>
    <w:rsid w:val="00996511"/>
    <w:rsid w:val="009A0584"/>
    <w:rsid w:val="009A081E"/>
    <w:rsid w:val="009A2585"/>
    <w:rsid w:val="009A324F"/>
    <w:rsid w:val="009A4E02"/>
    <w:rsid w:val="009B2769"/>
    <w:rsid w:val="009B2BA3"/>
    <w:rsid w:val="009B2BFD"/>
    <w:rsid w:val="009C4579"/>
    <w:rsid w:val="009C76C5"/>
    <w:rsid w:val="009C7E92"/>
    <w:rsid w:val="009D1826"/>
    <w:rsid w:val="009D1B06"/>
    <w:rsid w:val="009D2C72"/>
    <w:rsid w:val="009D38E1"/>
    <w:rsid w:val="009D44ED"/>
    <w:rsid w:val="009D55BE"/>
    <w:rsid w:val="009D6F59"/>
    <w:rsid w:val="009D7A81"/>
    <w:rsid w:val="009E095A"/>
    <w:rsid w:val="009E0DFC"/>
    <w:rsid w:val="009E21CB"/>
    <w:rsid w:val="009E4BAB"/>
    <w:rsid w:val="009E56C3"/>
    <w:rsid w:val="009E675D"/>
    <w:rsid w:val="009E6A76"/>
    <w:rsid w:val="009E711B"/>
    <w:rsid w:val="009F32F0"/>
    <w:rsid w:val="009F4219"/>
    <w:rsid w:val="009F5CF6"/>
    <w:rsid w:val="009F6DFD"/>
    <w:rsid w:val="009F722A"/>
    <w:rsid w:val="009F7626"/>
    <w:rsid w:val="00A018AA"/>
    <w:rsid w:val="00A05E1C"/>
    <w:rsid w:val="00A07481"/>
    <w:rsid w:val="00A07B74"/>
    <w:rsid w:val="00A12884"/>
    <w:rsid w:val="00A15929"/>
    <w:rsid w:val="00A15935"/>
    <w:rsid w:val="00A1642F"/>
    <w:rsid w:val="00A1665D"/>
    <w:rsid w:val="00A206A9"/>
    <w:rsid w:val="00A241FC"/>
    <w:rsid w:val="00A251EB"/>
    <w:rsid w:val="00A26046"/>
    <w:rsid w:val="00A27178"/>
    <w:rsid w:val="00A2787C"/>
    <w:rsid w:val="00A3003E"/>
    <w:rsid w:val="00A31515"/>
    <w:rsid w:val="00A32679"/>
    <w:rsid w:val="00A3318C"/>
    <w:rsid w:val="00A33692"/>
    <w:rsid w:val="00A33A61"/>
    <w:rsid w:val="00A343AE"/>
    <w:rsid w:val="00A3560A"/>
    <w:rsid w:val="00A364D8"/>
    <w:rsid w:val="00A368CA"/>
    <w:rsid w:val="00A36A81"/>
    <w:rsid w:val="00A37E11"/>
    <w:rsid w:val="00A42241"/>
    <w:rsid w:val="00A43A66"/>
    <w:rsid w:val="00A43DAC"/>
    <w:rsid w:val="00A4411B"/>
    <w:rsid w:val="00A4772C"/>
    <w:rsid w:val="00A478B0"/>
    <w:rsid w:val="00A50F04"/>
    <w:rsid w:val="00A534B1"/>
    <w:rsid w:val="00A5510D"/>
    <w:rsid w:val="00A558A5"/>
    <w:rsid w:val="00A55FA6"/>
    <w:rsid w:val="00A56AF6"/>
    <w:rsid w:val="00A5705F"/>
    <w:rsid w:val="00A612DC"/>
    <w:rsid w:val="00A61A6F"/>
    <w:rsid w:val="00A61E4E"/>
    <w:rsid w:val="00A620F6"/>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258E"/>
    <w:rsid w:val="00AB3593"/>
    <w:rsid w:val="00AB6431"/>
    <w:rsid w:val="00AC0240"/>
    <w:rsid w:val="00AC0D76"/>
    <w:rsid w:val="00AC13DC"/>
    <w:rsid w:val="00AC17EB"/>
    <w:rsid w:val="00AC19FB"/>
    <w:rsid w:val="00AC5462"/>
    <w:rsid w:val="00AC565B"/>
    <w:rsid w:val="00AC63C3"/>
    <w:rsid w:val="00AC7660"/>
    <w:rsid w:val="00AD0FE5"/>
    <w:rsid w:val="00AD1726"/>
    <w:rsid w:val="00AD4CB9"/>
    <w:rsid w:val="00AD4DAF"/>
    <w:rsid w:val="00AD6162"/>
    <w:rsid w:val="00AD6653"/>
    <w:rsid w:val="00AD7AB1"/>
    <w:rsid w:val="00AE1FEC"/>
    <w:rsid w:val="00AE25AC"/>
    <w:rsid w:val="00AE3524"/>
    <w:rsid w:val="00AE4145"/>
    <w:rsid w:val="00AE579B"/>
    <w:rsid w:val="00AE6332"/>
    <w:rsid w:val="00AF0432"/>
    <w:rsid w:val="00AF220D"/>
    <w:rsid w:val="00AF4053"/>
    <w:rsid w:val="00AF4E13"/>
    <w:rsid w:val="00B043B7"/>
    <w:rsid w:val="00B12C52"/>
    <w:rsid w:val="00B131EC"/>
    <w:rsid w:val="00B13B63"/>
    <w:rsid w:val="00B14A11"/>
    <w:rsid w:val="00B22DFC"/>
    <w:rsid w:val="00B24A50"/>
    <w:rsid w:val="00B25247"/>
    <w:rsid w:val="00B26601"/>
    <w:rsid w:val="00B27658"/>
    <w:rsid w:val="00B27F5D"/>
    <w:rsid w:val="00B30B4B"/>
    <w:rsid w:val="00B3156D"/>
    <w:rsid w:val="00B319BA"/>
    <w:rsid w:val="00B31EAD"/>
    <w:rsid w:val="00B32179"/>
    <w:rsid w:val="00B32336"/>
    <w:rsid w:val="00B33069"/>
    <w:rsid w:val="00B332FC"/>
    <w:rsid w:val="00B35FA9"/>
    <w:rsid w:val="00B378C1"/>
    <w:rsid w:val="00B415CA"/>
    <w:rsid w:val="00B41A98"/>
    <w:rsid w:val="00B4266A"/>
    <w:rsid w:val="00B430D3"/>
    <w:rsid w:val="00B44831"/>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77CA6"/>
    <w:rsid w:val="00B815E5"/>
    <w:rsid w:val="00B82957"/>
    <w:rsid w:val="00B82A68"/>
    <w:rsid w:val="00B83A5B"/>
    <w:rsid w:val="00B844ED"/>
    <w:rsid w:val="00B861D5"/>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E1A40"/>
    <w:rsid w:val="00BE26CF"/>
    <w:rsid w:val="00BE2A7D"/>
    <w:rsid w:val="00BE2E0A"/>
    <w:rsid w:val="00BE3C12"/>
    <w:rsid w:val="00BE3F6D"/>
    <w:rsid w:val="00BE6154"/>
    <w:rsid w:val="00BF17F7"/>
    <w:rsid w:val="00BF2383"/>
    <w:rsid w:val="00BF384D"/>
    <w:rsid w:val="00BF7C90"/>
    <w:rsid w:val="00C0002B"/>
    <w:rsid w:val="00C0046F"/>
    <w:rsid w:val="00C0073C"/>
    <w:rsid w:val="00C01C53"/>
    <w:rsid w:val="00C02644"/>
    <w:rsid w:val="00C02CC1"/>
    <w:rsid w:val="00C0339D"/>
    <w:rsid w:val="00C03782"/>
    <w:rsid w:val="00C0395D"/>
    <w:rsid w:val="00C04C47"/>
    <w:rsid w:val="00C063CF"/>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0C6B"/>
    <w:rsid w:val="00C42969"/>
    <w:rsid w:val="00C42F7A"/>
    <w:rsid w:val="00C430A6"/>
    <w:rsid w:val="00C46D43"/>
    <w:rsid w:val="00C474B4"/>
    <w:rsid w:val="00C503E3"/>
    <w:rsid w:val="00C508B3"/>
    <w:rsid w:val="00C54ABA"/>
    <w:rsid w:val="00C54B37"/>
    <w:rsid w:val="00C5532A"/>
    <w:rsid w:val="00C561AC"/>
    <w:rsid w:val="00C57F0E"/>
    <w:rsid w:val="00C6122D"/>
    <w:rsid w:val="00C615BA"/>
    <w:rsid w:val="00C62547"/>
    <w:rsid w:val="00C63A9B"/>
    <w:rsid w:val="00C66A10"/>
    <w:rsid w:val="00C71B0E"/>
    <w:rsid w:val="00C73050"/>
    <w:rsid w:val="00C745CB"/>
    <w:rsid w:val="00C76922"/>
    <w:rsid w:val="00C80036"/>
    <w:rsid w:val="00C8090B"/>
    <w:rsid w:val="00C80D28"/>
    <w:rsid w:val="00C8147D"/>
    <w:rsid w:val="00C81DAE"/>
    <w:rsid w:val="00C81FCE"/>
    <w:rsid w:val="00C85E0A"/>
    <w:rsid w:val="00C86903"/>
    <w:rsid w:val="00C86CA9"/>
    <w:rsid w:val="00C90914"/>
    <w:rsid w:val="00C919FD"/>
    <w:rsid w:val="00C9523C"/>
    <w:rsid w:val="00C95922"/>
    <w:rsid w:val="00C970DE"/>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2CE6"/>
    <w:rsid w:val="00CD3284"/>
    <w:rsid w:val="00CD3E03"/>
    <w:rsid w:val="00CD3E51"/>
    <w:rsid w:val="00CD45AB"/>
    <w:rsid w:val="00CD5EA8"/>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5F58"/>
    <w:rsid w:val="00D376C3"/>
    <w:rsid w:val="00D378B8"/>
    <w:rsid w:val="00D41894"/>
    <w:rsid w:val="00D41B9B"/>
    <w:rsid w:val="00D43113"/>
    <w:rsid w:val="00D43B31"/>
    <w:rsid w:val="00D4425D"/>
    <w:rsid w:val="00D44601"/>
    <w:rsid w:val="00D44724"/>
    <w:rsid w:val="00D45603"/>
    <w:rsid w:val="00D464C6"/>
    <w:rsid w:val="00D46A14"/>
    <w:rsid w:val="00D47D3F"/>
    <w:rsid w:val="00D50F17"/>
    <w:rsid w:val="00D518D8"/>
    <w:rsid w:val="00D521E7"/>
    <w:rsid w:val="00D53A17"/>
    <w:rsid w:val="00D54C32"/>
    <w:rsid w:val="00D55072"/>
    <w:rsid w:val="00D622EA"/>
    <w:rsid w:val="00D6439F"/>
    <w:rsid w:val="00D659B9"/>
    <w:rsid w:val="00D67D2D"/>
    <w:rsid w:val="00D71785"/>
    <w:rsid w:val="00D772F6"/>
    <w:rsid w:val="00D810C3"/>
    <w:rsid w:val="00D82240"/>
    <w:rsid w:val="00D8461A"/>
    <w:rsid w:val="00D91D93"/>
    <w:rsid w:val="00D93479"/>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60D"/>
    <w:rsid w:val="00DC0C17"/>
    <w:rsid w:val="00DC0CEC"/>
    <w:rsid w:val="00DC1355"/>
    <w:rsid w:val="00DC1398"/>
    <w:rsid w:val="00DC2252"/>
    <w:rsid w:val="00DC2B92"/>
    <w:rsid w:val="00DC40F2"/>
    <w:rsid w:val="00DC6641"/>
    <w:rsid w:val="00DD214B"/>
    <w:rsid w:val="00DD3BA4"/>
    <w:rsid w:val="00DD4925"/>
    <w:rsid w:val="00DD500B"/>
    <w:rsid w:val="00DE0FFB"/>
    <w:rsid w:val="00DE1F7D"/>
    <w:rsid w:val="00DE3C90"/>
    <w:rsid w:val="00DE3FE2"/>
    <w:rsid w:val="00DE5611"/>
    <w:rsid w:val="00DF0215"/>
    <w:rsid w:val="00DF085C"/>
    <w:rsid w:val="00DF35BC"/>
    <w:rsid w:val="00DF56D1"/>
    <w:rsid w:val="00DF6901"/>
    <w:rsid w:val="00E00A32"/>
    <w:rsid w:val="00E01ADD"/>
    <w:rsid w:val="00E02184"/>
    <w:rsid w:val="00E03C39"/>
    <w:rsid w:val="00E042B1"/>
    <w:rsid w:val="00E04D45"/>
    <w:rsid w:val="00E056FF"/>
    <w:rsid w:val="00E06B49"/>
    <w:rsid w:val="00E104E5"/>
    <w:rsid w:val="00E1231D"/>
    <w:rsid w:val="00E12694"/>
    <w:rsid w:val="00E12B2F"/>
    <w:rsid w:val="00E153F5"/>
    <w:rsid w:val="00E17A10"/>
    <w:rsid w:val="00E24F10"/>
    <w:rsid w:val="00E2691B"/>
    <w:rsid w:val="00E26FC4"/>
    <w:rsid w:val="00E27DB9"/>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32D3"/>
    <w:rsid w:val="00E8414B"/>
    <w:rsid w:val="00E84C86"/>
    <w:rsid w:val="00E903A9"/>
    <w:rsid w:val="00E90F77"/>
    <w:rsid w:val="00E97F2D"/>
    <w:rsid w:val="00EA2C15"/>
    <w:rsid w:val="00EA6D04"/>
    <w:rsid w:val="00EB066B"/>
    <w:rsid w:val="00EB0DC3"/>
    <w:rsid w:val="00EB3CBF"/>
    <w:rsid w:val="00EB3EB6"/>
    <w:rsid w:val="00EB7A7B"/>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3876"/>
    <w:rsid w:val="00F33C5B"/>
    <w:rsid w:val="00F3514A"/>
    <w:rsid w:val="00F35D20"/>
    <w:rsid w:val="00F36489"/>
    <w:rsid w:val="00F36C0A"/>
    <w:rsid w:val="00F37B8B"/>
    <w:rsid w:val="00F4105E"/>
    <w:rsid w:val="00F41DBD"/>
    <w:rsid w:val="00F42029"/>
    <w:rsid w:val="00F43D81"/>
    <w:rsid w:val="00F44661"/>
    <w:rsid w:val="00F45EFC"/>
    <w:rsid w:val="00F4750D"/>
    <w:rsid w:val="00F47705"/>
    <w:rsid w:val="00F51212"/>
    <w:rsid w:val="00F529D4"/>
    <w:rsid w:val="00F5309C"/>
    <w:rsid w:val="00F54834"/>
    <w:rsid w:val="00F565AD"/>
    <w:rsid w:val="00F5743F"/>
    <w:rsid w:val="00F61259"/>
    <w:rsid w:val="00F619F0"/>
    <w:rsid w:val="00F621A8"/>
    <w:rsid w:val="00F62AF2"/>
    <w:rsid w:val="00F63C6F"/>
    <w:rsid w:val="00F65F5E"/>
    <w:rsid w:val="00F67EAC"/>
    <w:rsid w:val="00F703E8"/>
    <w:rsid w:val="00F723BA"/>
    <w:rsid w:val="00F73920"/>
    <w:rsid w:val="00F73C75"/>
    <w:rsid w:val="00F747C2"/>
    <w:rsid w:val="00F757F6"/>
    <w:rsid w:val="00F77108"/>
    <w:rsid w:val="00F80B39"/>
    <w:rsid w:val="00F83815"/>
    <w:rsid w:val="00F84D41"/>
    <w:rsid w:val="00F84EE7"/>
    <w:rsid w:val="00F85C7F"/>
    <w:rsid w:val="00F86278"/>
    <w:rsid w:val="00F8640F"/>
    <w:rsid w:val="00F949DC"/>
    <w:rsid w:val="00F95268"/>
    <w:rsid w:val="00F97763"/>
    <w:rsid w:val="00F97E15"/>
    <w:rsid w:val="00FA1F5D"/>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 w:val="20F5B686"/>
    <w:rsid w:val="559E0140"/>
    <w:rsid w:val="6793F02E"/>
    <w:rsid w:val="6ACB4BD9"/>
    <w:rsid w:val="73870CB9"/>
    <w:rsid w:val="7DE4AA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8951A"/>
  <w14:defaultImageDpi w14:val="300"/>
  <w15:docId w15:val="{F724404E-FA91-47FE-998B-A110ACA80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E57"/>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paragraph" w:customStyle="1" w:styleId="gmail-paragraph">
    <w:name w:val="gmail-paragraph"/>
    <w:basedOn w:val="Normal"/>
    <w:rsid w:val="00925BB1"/>
    <w:pPr>
      <w:spacing w:before="100" w:beforeAutospacing="1" w:after="100" w:afterAutospacing="1" w:line="240" w:lineRule="auto"/>
    </w:pPr>
    <w:rPr>
      <w:rFonts w:ascii="Calibri" w:hAnsi="Calibri" w:cs="Calibri"/>
      <w:kern w:val="0"/>
      <w:sz w:val="22"/>
      <w:szCs w:val="22"/>
      <w:lang w:eastAsia="pt-BR"/>
      <w14:ligatures w14:val="none"/>
    </w:rPr>
  </w:style>
  <w:style w:type="character" w:customStyle="1" w:styleId="gmail-normaltextrun">
    <w:name w:val="gmail-normaltextrun"/>
    <w:basedOn w:val="Fontepargpadro"/>
    <w:rsid w:val="00925BB1"/>
  </w:style>
  <w:style w:type="character" w:customStyle="1" w:styleId="gmail-eop">
    <w:name w:val="gmail-eop"/>
    <w:basedOn w:val="Fontepargpadro"/>
    <w:rsid w:val="00925B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7633759">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53715059">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8580773">
      <w:bodyDiv w:val="1"/>
      <w:marLeft w:val="0"/>
      <w:marRight w:val="0"/>
      <w:marTop w:val="0"/>
      <w:marBottom w:val="0"/>
      <w:divBdr>
        <w:top w:val="none" w:sz="0" w:space="0" w:color="auto"/>
        <w:left w:val="none" w:sz="0" w:space="0" w:color="auto"/>
        <w:bottom w:val="none" w:sz="0" w:space="0" w:color="auto"/>
        <w:right w:val="none" w:sz="0" w:space="0" w:color="auto"/>
      </w:divBdr>
    </w:div>
    <w:div w:id="1780369643">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lliane.eliziario@personalpress.jor.b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630C2A5BAEEAF4E802AFEF03BA8A685" ma:contentTypeVersion="14" ma:contentTypeDescription="Crie um novo documento." ma:contentTypeScope="" ma:versionID="71376ea6c0f95dbca34ea68e3f54e663">
  <xsd:schema xmlns:xsd="http://www.w3.org/2001/XMLSchema" xmlns:xs="http://www.w3.org/2001/XMLSchema" xmlns:p="http://schemas.microsoft.com/office/2006/metadata/properties" xmlns:ns2="8cc5edc8-fd1b-4126-8d77-d7a21abe3cf5" xmlns:ns3="b286856c-1d8c-404e-abd9-b32398c42acb" targetNamespace="http://schemas.microsoft.com/office/2006/metadata/properties" ma:root="true" ma:fieldsID="a9744280424bfe9d409aebe43b916bae" ns2:_="" ns3:_="">
    <xsd:import namespace="8cc5edc8-fd1b-4126-8d77-d7a21abe3cf5"/>
    <xsd:import namespace="b286856c-1d8c-404e-abd9-b32398c42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5edc8-fd1b-4126-8d77-d7a21abe3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a0c2053a-aca9-4dec-8248-a05b97496af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6856c-1d8c-404e-abd9-b32398c42ac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7d2dd6a-c82c-485d-adcd-2925384a184c}" ma:internalName="TaxCatchAll" ma:showField="CatchAllData" ma:web="b286856c-1d8c-404e-abd9-b32398c42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286856c-1d8c-404e-abd9-b32398c42acb" xsi:nil="true"/>
    <lcf76f155ced4ddcb4097134ff3c332f xmlns="8cc5edc8-fd1b-4126-8d77-d7a21abe3c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EA9E7C-076E-4387-9E44-7011866E0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c5edc8-fd1b-4126-8d77-d7a21abe3cf5"/>
    <ds:schemaRef ds:uri="b286856c-1d8c-404e-abd9-b32398c42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customXml/itemProps3.xml><?xml version="1.0" encoding="utf-8"?>
<ds:datastoreItem xmlns:ds="http://schemas.openxmlformats.org/officeDocument/2006/customXml" ds:itemID="{58251432-6457-4222-918B-41240DE41EC3}">
  <ds:schemaRefs>
    <ds:schemaRef ds:uri="http://schemas.microsoft.com/sharepoint/v3/contenttype/forms"/>
  </ds:schemaRefs>
</ds:datastoreItem>
</file>

<file path=customXml/itemProps4.xml><?xml version="1.0" encoding="utf-8"?>
<ds:datastoreItem xmlns:ds="http://schemas.openxmlformats.org/officeDocument/2006/customXml" ds:itemID="{99621D0B-6208-433D-8E3C-20B4CBBBC721}">
  <ds:schemaRefs>
    <ds:schemaRef ds:uri="http://schemas.microsoft.com/office/2006/metadata/properties"/>
    <ds:schemaRef ds:uri="http://schemas.microsoft.com/office/infopath/2007/PartnerControls"/>
    <ds:schemaRef ds:uri="b286856c-1d8c-404e-abd9-b32398c42acb"/>
    <ds:schemaRef ds:uri="8cc5edc8-fd1b-4126-8d77-d7a21abe3cf5"/>
  </ds:schemaRefs>
</ds:datastoreItem>
</file>

<file path=docProps/app.xml><?xml version="1.0" encoding="utf-8"?>
<Properties xmlns="http://schemas.openxmlformats.org/officeDocument/2006/extended-properties" xmlns:vt="http://schemas.openxmlformats.org/officeDocument/2006/docPropsVTypes">
  <Template>T2025_Timbrado-3_cor</Template>
  <TotalTime>2</TotalTime>
  <Pages>3</Pages>
  <Words>981</Words>
  <Characters>5303</Characters>
  <Application>Microsoft Office Word</Application>
  <DocSecurity>4</DocSecurity>
  <Lines>44</Lines>
  <Paragraphs>12</Paragraphs>
  <ScaleCrop>false</ScaleCrop>
  <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2</cp:revision>
  <dcterms:created xsi:type="dcterms:W3CDTF">2025-07-31T21:42:00Z</dcterms:created>
  <dcterms:modified xsi:type="dcterms:W3CDTF">2025-07-31T21:42:00Z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0x0101009630C2A5BAEEAF4E802AFEF03BA8A685</vt:lpwstr>
  </property>
  <property fmtid="{D5CDD505-2E9C-101B-9397-08002B2CF9AE}" pid="3" name="MediaServiceImageTags">
    <vt:lpwstr/>
  </property>
</Properties>
</file>